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2" w:rsidRDefault="002E7482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2E7482" w:rsidRPr="00E9608D" w:rsidRDefault="00117B21">
      <w:pPr>
        <w:pStyle w:val="Textoindependiente"/>
        <w:spacing w:before="51"/>
        <w:jc w:val="both"/>
        <w:rPr>
          <w:lang w:val="es-ES"/>
        </w:rPr>
      </w:pPr>
      <w:r w:rsidRPr="00E9608D">
        <w:rPr>
          <w:lang w:val="es-ES"/>
        </w:rPr>
        <w:t>ANEXO</w:t>
      </w:r>
      <w:r w:rsidRPr="00E9608D">
        <w:rPr>
          <w:spacing w:val="-6"/>
          <w:lang w:val="es-ES"/>
        </w:rPr>
        <w:t xml:space="preserve"> </w:t>
      </w:r>
      <w:r w:rsidRPr="00E9608D">
        <w:rPr>
          <w:lang w:val="es-ES"/>
        </w:rPr>
        <w:t>1</w:t>
      </w:r>
    </w:p>
    <w:p w:rsidR="002E7482" w:rsidRPr="00E9608D" w:rsidRDefault="00117B21">
      <w:pPr>
        <w:pStyle w:val="Ttulo1"/>
        <w:spacing w:before="182"/>
        <w:jc w:val="both"/>
        <w:rPr>
          <w:b w:val="0"/>
          <w:bCs w:val="0"/>
          <w:lang w:val="es-ES"/>
        </w:rPr>
      </w:pPr>
      <w:r w:rsidRPr="00E9608D">
        <w:rPr>
          <w:spacing w:val="-1"/>
          <w:lang w:val="es-ES"/>
        </w:rPr>
        <w:t>DECLARACIÓN</w:t>
      </w:r>
      <w:r w:rsidRPr="00E9608D">
        <w:rPr>
          <w:spacing w:val="-21"/>
          <w:lang w:val="es-ES"/>
        </w:rPr>
        <w:t xml:space="preserve"> </w:t>
      </w:r>
      <w:r w:rsidRPr="00E9608D">
        <w:rPr>
          <w:spacing w:val="-1"/>
          <w:lang w:val="es-ES"/>
        </w:rPr>
        <w:t>RESPONSABLE</w:t>
      </w:r>
    </w:p>
    <w:p w:rsidR="002E7482" w:rsidRPr="00E9608D" w:rsidRDefault="00117B21">
      <w:pPr>
        <w:spacing w:before="184"/>
        <w:ind w:left="162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E9608D">
        <w:rPr>
          <w:rFonts w:ascii="Calibri" w:hAnsi="Calibri"/>
          <w:b/>
          <w:spacing w:val="-1"/>
          <w:sz w:val="24"/>
          <w:lang w:val="es-ES"/>
        </w:rPr>
        <w:t>Estudio</w:t>
      </w:r>
      <w:r w:rsidRPr="00E9608D">
        <w:rPr>
          <w:rFonts w:ascii="Calibri" w:hAnsi="Calibri"/>
          <w:b/>
          <w:spacing w:val="-7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retrospectivo</w:t>
      </w:r>
      <w:r w:rsidRPr="00E9608D">
        <w:rPr>
          <w:rFonts w:ascii="Calibri" w:hAnsi="Calibri"/>
          <w:b/>
          <w:spacing w:val="-6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con</w:t>
      </w:r>
      <w:r w:rsidRPr="00E9608D">
        <w:rPr>
          <w:rFonts w:ascii="Calibri" w:hAnsi="Calibri"/>
          <w:b/>
          <w:spacing w:val="-4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revisión</w:t>
      </w:r>
      <w:r w:rsidRPr="00E9608D">
        <w:rPr>
          <w:rFonts w:ascii="Calibri" w:hAnsi="Calibri"/>
          <w:b/>
          <w:spacing w:val="-6"/>
          <w:sz w:val="24"/>
          <w:lang w:val="es-ES"/>
        </w:rPr>
        <w:t xml:space="preserve"> </w:t>
      </w:r>
      <w:r w:rsidRPr="00E9608D">
        <w:rPr>
          <w:rFonts w:ascii="Calibri" w:hAnsi="Calibri"/>
          <w:b/>
          <w:sz w:val="24"/>
          <w:lang w:val="es-ES"/>
        </w:rPr>
        <w:t>de</w:t>
      </w:r>
      <w:r w:rsidRPr="00E9608D">
        <w:rPr>
          <w:rFonts w:ascii="Calibri" w:hAnsi="Calibri"/>
          <w:b/>
          <w:spacing w:val="-7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historias</w:t>
      </w:r>
      <w:r w:rsidRPr="00E9608D">
        <w:rPr>
          <w:rFonts w:ascii="Calibri" w:hAnsi="Calibri"/>
          <w:b/>
          <w:spacing w:val="-6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clínicas</w:t>
      </w:r>
      <w:r w:rsidRPr="00E9608D">
        <w:rPr>
          <w:rFonts w:ascii="Calibri" w:hAnsi="Calibri"/>
          <w:b/>
          <w:spacing w:val="-8"/>
          <w:sz w:val="24"/>
          <w:lang w:val="es-ES"/>
        </w:rPr>
        <w:t xml:space="preserve"> </w:t>
      </w:r>
      <w:r w:rsidRPr="00E9608D">
        <w:rPr>
          <w:rFonts w:ascii="Calibri" w:hAnsi="Calibri"/>
          <w:b/>
          <w:sz w:val="24"/>
          <w:lang w:val="es-ES"/>
        </w:rPr>
        <w:t>sin</w:t>
      </w:r>
      <w:r w:rsidRPr="00E9608D">
        <w:rPr>
          <w:rFonts w:ascii="Calibri" w:hAnsi="Calibri"/>
          <w:b/>
          <w:spacing w:val="-7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consentimiento</w:t>
      </w:r>
      <w:r w:rsidRPr="00E9608D">
        <w:rPr>
          <w:rFonts w:ascii="Calibri" w:hAnsi="Calibri"/>
          <w:b/>
          <w:spacing w:val="-5"/>
          <w:sz w:val="24"/>
          <w:lang w:val="es-ES"/>
        </w:rPr>
        <w:t xml:space="preserve"> </w:t>
      </w:r>
      <w:r w:rsidRPr="00E9608D">
        <w:rPr>
          <w:rFonts w:ascii="Calibri" w:hAnsi="Calibri"/>
          <w:b/>
          <w:spacing w:val="-1"/>
          <w:sz w:val="24"/>
          <w:lang w:val="es-ES"/>
        </w:rPr>
        <w:t>informado.</w:t>
      </w:r>
    </w:p>
    <w:p w:rsidR="002E7482" w:rsidRPr="00E9608D" w:rsidRDefault="002E7482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es-ES"/>
        </w:rPr>
      </w:pPr>
    </w:p>
    <w:p w:rsidR="002E7482" w:rsidRPr="00E9608D" w:rsidRDefault="00117B21">
      <w:pPr>
        <w:pStyle w:val="Textoindependiente"/>
        <w:spacing w:before="0" w:line="259" w:lineRule="auto"/>
        <w:ind w:right="119"/>
        <w:jc w:val="both"/>
        <w:rPr>
          <w:lang w:val="es-ES"/>
        </w:rPr>
      </w:pPr>
      <w:r w:rsidRPr="00E9608D">
        <w:rPr>
          <w:rFonts w:cs="Calibri"/>
          <w:lang w:val="es-ES"/>
        </w:rPr>
        <w:t>D.</w:t>
      </w:r>
      <w:r w:rsidRPr="00E9608D">
        <w:rPr>
          <w:rFonts w:cs="Calibri"/>
          <w:spacing w:val="33"/>
          <w:lang w:val="es-ES"/>
        </w:rPr>
        <w:t xml:space="preserve"> </w:t>
      </w:r>
      <w:r w:rsidRPr="00E9608D">
        <w:rPr>
          <w:rFonts w:cs="Calibri"/>
          <w:lang w:val="es-ES"/>
        </w:rPr>
        <w:t>………………………………………….,</w:t>
      </w:r>
      <w:r w:rsidRPr="00E9608D">
        <w:rPr>
          <w:rFonts w:cs="Calibri"/>
          <w:spacing w:val="33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como</w:t>
      </w:r>
      <w:r w:rsidRPr="00E9608D">
        <w:rPr>
          <w:rFonts w:cs="Calibri"/>
          <w:spacing w:val="32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investigador</w:t>
      </w:r>
      <w:r w:rsidRPr="00E9608D">
        <w:rPr>
          <w:rFonts w:cs="Calibri"/>
          <w:spacing w:val="31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principal</w:t>
      </w:r>
      <w:r w:rsidRPr="00E9608D">
        <w:rPr>
          <w:rFonts w:cs="Calibri"/>
          <w:spacing w:val="35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(IP)</w:t>
      </w:r>
      <w:r w:rsidRPr="00E9608D">
        <w:rPr>
          <w:rFonts w:cs="Calibri"/>
          <w:spacing w:val="31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del</w:t>
      </w:r>
      <w:r w:rsidRPr="00E9608D">
        <w:rPr>
          <w:rFonts w:cs="Calibri"/>
          <w:spacing w:val="31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proyecto/estudio</w:t>
      </w:r>
      <w:r w:rsidRPr="00E9608D">
        <w:rPr>
          <w:rFonts w:cs="Calibri"/>
          <w:spacing w:val="55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titulado</w:t>
      </w:r>
      <w:r w:rsidRPr="00E9608D">
        <w:rPr>
          <w:rFonts w:cs="Calibri"/>
          <w:spacing w:val="24"/>
          <w:lang w:val="es-ES"/>
        </w:rPr>
        <w:t xml:space="preserve"> </w:t>
      </w:r>
      <w:r w:rsidRPr="00E9608D">
        <w:rPr>
          <w:rFonts w:cs="Calibri"/>
          <w:lang w:val="es-ES"/>
        </w:rPr>
        <w:t>“…………………………………………………………………………………………………………..”,</w:t>
      </w:r>
      <w:r w:rsidRPr="00E9608D">
        <w:rPr>
          <w:rFonts w:cs="Calibri"/>
          <w:spacing w:val="26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hace</w:t>
      </w:r>
      <w:r w:rsidRPr="00E9608D">
        <w:rPr>
          <w:rFonts w:cs="Calibri"/>
          <w:spacing w:val="22"/>
          <w:lang w:val="es-ES"/>
        </w:rPr>
        <w:t xml:space="preserve"> </w:t>
      </w:r>
      <w:r w:rsidRPr="00E9608D">
        <w:rPr>
          <w:spacing w:val="-1"/>
          <w:lang w:val="es-ES"/>
        </w:rPr>
        <w:t>constar</w:t>
      </w:r>
      <w:r w:rsidRPr="00E9608D">
        <w:rPr>
          <w:spacing w:val="-6"/>
          <w:lang w:val="es-ES"/>
        </w:rPr>
        <w:t xml:space="preserve"> </w:t>
      </w:r>
      <w:r w:rsidRPr="00E9608D">
        <w:rPr>
          <w:spacing w:val="-1"/>
          <w:lang w:val="es-ES"/>
        </w:rPr>
        <w:t>que:</w:t>
      </w:r>
    </w:p>
    <w:p w:rsidR="002E7482" w:rsidRPr="00E9608D" w:rsidRDefault="002E7482">
      <w:pPr>
        <w:spacing w:before="10"/>
        <w:rPr>
          <w:rFonts w:ascii="Calibri" w:eastAsia="Calibri" w:hAnsi="Calibri" w:cs="Calibri"/>
          <w:sz w:val="25"/>
          <w:szCs w:val="25"/>
          <w:lang w:val="es-ES"/>
        </w:rPr>
      </w:pP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0"/>
        <w:jc w:val="both"/>
        <w:rPr>
          <w:lang w:val="es-ES"/>
        </w:rPr>
      </w:pPr>
      <w:r w:rsidRPr="00E9608D">
        <w:rPr>
          <w:spacing w:val="-1"/>
          <w:lang w:val="es-ES"/>
        </w:rPr>
        <w:t>Se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trata</w:t>
      </w:r>
      <w:r w:rsidRPr="00E9608D">
        <w:rPr>
          <w:spacing w:val="-4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>un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estudio retrospectivo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 xml:space="preserve">con </w:t>
      </w:r>
      <w:r w:rsidRPr="00E9608D">
        <w:rPr>
          <w:lang w:val="es-ES"/>
        </w:rPr>
        <w:t>revisión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historias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clínicas.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24"/>
        <w:jc w:val="both"/>
        <w:rPr>
          <w:lang w:val="es-ES"/>
        </w:rPr>
      </w:pPr>
      <w:r w:rsidRPr="00E9608D">
        <w:rPr>
          <w:spacing w:val="-1"/>
          <w:lang w:val="es-ES"/>
        </w:rPr>
        <w:t>El</w:t>
      </w:r>
      <w:r w:rsidRPr="00E9608D">
        <w:rPr>
          <w:spacing w:val="-4"/>
          <w:lang w:val="es-ES"/>
        </w:rPr>
        <w:t xml:space="preserve"> </w:t>
      </w:r>
      <w:r w:rsidRPr="00E9608D">
        <w:rPr>
          <w:spacing w:val="-1"/>
          <w:lang w:val="es-ES"/>
        </w:rPr>
        <w:t>proyecto/estudio</w:t>
      </w:r>
      <w:r w:rsidRPr="00E9608D">
        <w:rPr>
          <w:spacing w:val="-5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considera</w:t>
      </w:r>
      <w:r w:rsidRPr="00E9608D">
        <w:rPr>
          <w:spacing w:val="-4"/>
          <w:lang w:val="es-ES"/>
        </w:rPr>
        <w:t xml:space="preserve"> </w:t>
      </w:r>
      <w:r w:rsidRPr="00E9608D">
        <w:rPr>
          <w:spacing w:val="-1"/>
          <w:lang w:val="es-ES"/>
        </w:rPr>
        <w:t>de</w:t>
      </w:r>
      <w:r w:rsidRPr="00E9608D">
        <w:rPr>
          <w:spacing w:val="-4"/>
          <w:lang w:val="es-ES"/>
        </w:rPr>
        <w:t xml:space="preserve"> </w:t>
      </w:r>
      <w:r w:rsidRPr="00E9608D">
        <w:rPr>
          <w:spacing w:val="-1"/>
          <w:lang w:val="es-ES"/>
        </w:rPr>
        <w:t>interés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general.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24"/>
        <w:jc w:val="both"/>
        <w:rPr>
          <w:lang w:val="es-ES"/>
        </w:rPr>
      </w:pPr>
      <w:r w:rsidRPr="00E9608D">
        <w:rPr>
          <w:lang w:val="es-ES"/>
        </w:rPr>
        <w:t>Para</w:t>
      </w:r>
      <w:r w:rsidRPr="00E9608D">
        <w:rPr>
          <w:spacing w:val="-1"/>
          <w:lang w:val="es-ES"/>
        </w:rPr>
        <w:t xml:space="preserve"> </w:t>
      </w:r>
      <w:r w:rsidRPr="00E9608D">
        <w:rPr>
          <w:lang w:val="es-ES"/>
        </w:rPr>
        <w:t>la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revisión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de</w:t>
      </w:r>
      <w:r w:rsidRPr="00E9608D">
        <w:rPr>
          <w:lang w:val="es-ES"/>
        </w:rPr>
        <w:t xml:space="preserve"> los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datos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clínicos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>ha</w:t>
      </w:r>
      <w:r w:rsidRPr="00E9608D">
        <w:rPr>
          <w:spacing w:val="-1"/>
          <w:lang w:val="es-ES"/>
        </w:rPr>
        <w:t xml:space="preserve"> optado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>por</w:t>
      </w:r>
      <w:r w:rsidRPr="00E9608D">
        <w:rPr>
          <w:spacing w:val="-1"/>
          <w:lang w:val="es-ES"/>
        </w:rPr>
        <w:t xml:space="preserve"> </w:t>
      </w:r>
      <w:r w:rsidRPr="00E9608D">
        <w:rPr>
          <w:lang w:val="es-ES"/>
        </w:rPr>
        <w:t>la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opción</w:t>
      </w:r>
    </w:p>
    <w:p w:rsidR="002E7482" w:rsidRPr="00E9608D" w:rsidRDefault="00117B21">
      <w:pPr>
        <w:pStyle w:val="Textoindependiente"/>
        <w:numPr>
          <w:ilvl w:val="1"/>
          <w:numId w:val="2"/>
        </w:numPr>
        <w:tabs>
          <w:tab w:val="left" w:pos="1151"/>
        </w:tabs>
        <w:spacing w:before="21"/>
        <w:ind w:hanging="268"/>
        <w:rPr>
          <w:lang w:val="es-ES"/>
        </w:rPr>
      </w:pPr>
      <w:r w:rsidRPr="00E9608D">
        <w:rPr>
          <w:lang w:val="es-ES"/>
        </w:rPr>
        <w:t>A,</w:t>
      </w:r>
      <w:r w:rsidRPr="00E9608D">
        <w:rPr>
          <w:spacing w:val="-1"/>
          <w:lang w:val="es-ES"/>
        </w:rPr>
        <w:t xml:space="preserve"> solicitando</w:t>
      </w:r>
      <w:r w:rsidRPr="00E9608D">
        <w:rPr>
          <w:lang w:val="es-ES"/>
        </w:rPr>
        <w:t xml:space="preserve"> la</w:t>
      </w:r>
      <w:r w:rsidRPr="00E9608D">
        <w:rPr>
          <w:spacing w:val="-2"/>
          <w:lang w:val="es-ES"/>
        </w:rPr>
        <w:t xml:space="preserve"> </w:t>
      </w:r>
      <w:r w:rsidRPr="00E9608D">
        <w:rPr>
          <w:lang w:val="es-ES"/>
        </w:rPr>
        <w:t>base</w:t>
      </w:r>
      <w:r w:rsidRPr="00E9608D">
        <w:rPr>
          <w:spacing w:val="-5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>datos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seudonimizada</w:t>
      </w:r>
    </w:p>
    <w:p w:rsidR="002E7482" w:rsidRPr="00E9608D" w:rsidRDefault="00117B21">
      <w:pPr>
        <w:pStyle w:val="Textoindependiente"/>
        <w:numPr>
          <w:ilvl w:val="1"/>
          <w:numId w:val="2"/>
        </w:numPr>
        <w:tabs>
          <w:tab w:val="left" w:pos="1151"/>
        </w:tabs>
        <w:spacing w:before="24"/>
        <w:ind w:hanging="268"/>
        <w:rPr>
          <w:lang w:val="es-ES"/>
        </w:rPr>
      </w:pPr>
      <w:r w:rsidRPr="00E9608D">
        <w:rPr>
          <w:spacing w:val="-1"/>
          <w:lang w:val="es-ES"/>
        </w:rPr>
        <w:t>B,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solicitando</w:t>
      </w:r>
      <w:r w:rsidRPr="00E9608D">
        <w:rPr>
          <w:spacing w:val="-4"/>
          <w:lang w:val="es-ES"/>
        </w:rPr>
        <w:t xml:space="preserve"> </w:t>
      </w:r>
      <w:r w:rsidRPr="00E9608D">
        <w:rPr>
          <w:lang w:val="es-ES"/>
        </w:rPr>
        <w:t>el</w:t>
      </w:r>
      <w:r w:rsidRPr="00E9608D">
        <w:rPr>
          <w:spacing w:val="-1"/>
          <w:lang w:val="es-ES"/>
        </w:rPr>
        <w:t xml:space="preserve"> acceso seudonimizado </w:t>
      </w:r>
      <w:r w:rsidRPr="00E9608D">
        <w:rPr>
          <w:lang w:val="es-ES"/>
        </w:rPr>
        <w:t>al</w:t>
      </w:r>
      <w:r w:rsidRPr="00E9608D">
        <w:rPr>
          <w:spacing w:val="-4"/>
          <w:lang w:val="es-ES"/>
        </w:rPr>
        <w:t xml:space="preserve"> </w:t>
      </w:r>
      <w:r w:rsidRPr="00E9608D">
        <w:rPr>
          <w:spacing w:val="-1"/>
          <w:lang w:val="es-ES"/>
        </w:rPr>
        <w:t>CUN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24" w:line="259" w:lineRule="auto"/>
        <w:ind w:right="125"/>
        <w:rPr>
          <w:lang w:val="es-ES"/>
        </w:rPr>
      </w:pPr>
      <w:r w:rsidRPr="00E9608D">
        <w:rPr>
          <w:spacing w:val="-1"/>
          <w:lang w:val="es-ES"/>
        </w:rPr>
        <w:t>Los</w:t>
      </w:r>
      <w:r w:rsidRPr="00E9608D">
        <w:rPr>
          <w:spacing w:val="25"/>
          <w:lang w:val="es-ES"/>
        </w:rPr>
        <w:t xml:space="preserve"> </w:t>
      </w:r>
      <w:r w:rsidRPr="00E9608D">
        <w:rPr>
          <w:spacing w:val="-1"/>
          <w:lang w:val="es-ES"/>
        </w:rPr>
        <w:t>datos</w:t>
      </w:r>
      <w:r w:rsidRPr="00E9608D">
        <w:rPr>
          <w:spacing w:val="23"/>
          <w:lang w:val="es-ES"/>
        </w:rPr>
        <w:t xml:space="preserve"> </w:t>
      </w:r>
      <w:r w:rsidRPr="00E9608D">
        <w:rPr>
          <w:spacing w:val="-1"/>
          <w:lang w:val="es-ES"/>
        </w:rPr>
        <w:t>requeridos</w:t>
      </w:r>
      <w:r w:rsidRPr="00E9608D">
        <w:rPr>
          <w:spacing w:val="22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21"/>
          <w:lang w:val="es-ES"/>
        </w:rPr>
        <w:t xml:space="preserve"> </w:t>
      </w:r>
      <w:r w:rsidRPr="00E9608D">
        <w:rPr>
          <w:lang w:val="es-ES"/>
        </w:rPr>
        <w:t>han</w:t>
      </w:r>
      <w:r w:rsidRPr="00E9608D">
        <w:rPr>
          <w:spacing w:val="24"/>
          <w:lang w:val="es-ES"/>
        </w:rPr>
        <w:t xml:space="preserve"> </w:t>
      </w:r>
      <w:r w:rsidRPr="00E9608D">
        <w:rPr>
          <w:spacing w:val="-1"/>
          <w:lang w:val="es-ES"/>
        </w:rPr>
        <w:t>limitado</w:t>
      </w:r>
      <w:r w:rsidRPr="00E9608D">
        <w:rPr>
          <w:spacing w:val="24"/>
          <w:lang w:val="es-ES"/>
        </w:rPr>
        <w:t xml:space="preserve"> </w:t>
      </w:r>
      <w:r w:rsidRPr="00E9608D">
        <w:rPr>
          <w:lang w:val="es-ES"/>
        </w:rPr>
        <w:t>al</w:t>
      </w:r>
      <w:r w:rsidRPr="00E9608D">
        <w:rPr>
          <w:spacing w:val="23"/>
          <w:lang w:val="es-ES"/>
        </w:rPr>
        <w:t xml:space="preserve"> </w:t>
      </w:r>
      <w:r w:rsidRPr="00E9608D">
        <w:rPr>
          <w:spacing w:val="-1"/>
          <w:lang w:val="es-ES"/>
        </w:rPr>
        <w:t>mínimo</w:t>
      </w:r>
      <w:r w:rsidRPr="00E9608D">
        <w:rPr>
          <w:spacing w:val="22"/>
          <w:lang w:val="es-ES"/>
        </w:rPr>
        <w:t xml:space="preserve"> </w:t>
      </w:r>
      <w:r w:rsidRPr="00E9608D">
        <w:rPr>
          <w:spacing w:val="-1"/>
          <w:lang w:val="es-ES"/>
        </w:rPr>
        <w:t>imprescindible</w:t>
      </w:r>
      <w:r w:rsidRPr="00E9608D">
        <w:rPr>
          <w:spacing w:val="20"/>
          <w:lang w:val="es-ES"/>
        </w:rPr>
        <w:t xml:space="preserve"> </w:t>
      </w:r>
      <w:r w:rsidRPr="00E9608D">
        <w:rPr>
          <w:lang w:val="es-ES"/>
        </w:rPr>
        <w:t>para</w:t>
      </w:r>
      <w:r w:rsidRPr="00E9608D">
        <w:rPr>
          <w:spacing w:val="24"/>
          <w:lang w:val="es-ES"/>
        </w:rPr>
        <w:t xml:space="preserve"> </w:t>
      </w:r>
      <w:r w:rsidRPr="00E9608D">
        <w:rPr>
          <w:lang w:val="es-ES"/>
        </w:rPr>
        <w:t>los</w:t>
      </w:r>
      <w:r w:rsidRPr="00E9608D">
        <w:rPr>
          <w:spacing w:val="20"/>
          <w:lang w:val="es-ES"/>
        </w:rPr>
        <w:t xml:space="preserve"> </w:t>
      </w:r>
      <w:r w:rsidRPr="00E9608D">
        <w:rPr>
          <w:spacing w:val="-1"/>
          <w:lang w:val="es-ES"/>
        </w:rPr>
        <w:t>objetivos</w:t>
      </w:r>
      <w:r w:rsidRPr="00E9608D">
        <w:rPr>
          <w:spacing w:val="75"/>
          <w:lang w:val="es-ES"/>
        </w:rPr>
        <w:t xml:space="preserve"> </w:t>
      </w:r>
      <w:r w:rsidRPr="00E9608D">
        <w:rPr>
          <w:lang w:val="es-ES"/>
        </w:rPr>
        <w:t>del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estudio.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0" w:line="258" w:lineRule="auto"/>
        <w:ind w:right="118"/>
        <w:jc w:val="both"/>
        <w:rPr>
          <w:lang w:val="es-ES"/>
        </w:rPr>
      </w:pPr>
      <w:r w:rsidRPr="00E9608D">
        <w:rPr>
          <w:spacing w:val="-1"/>
          <w:lang w:val="es-ES"/>
        </w:rPr>
        <w:t>Soy</w:t>
      </w:r>
      <w:r w:rsidRPr="00E9608D">
        <w:rPr>
          <w:spacing w:val="19"/>
          <w:lang w:val="es-ES"/>
        </w:rPr>
        <w:t xml:space="preserve"> </w:t>
      </w:r>
      <w:r w:rsidRPr="00E9608D">
        <w:rPr>
          <w:spacing w:val="-1"/>
          <w:lang w:val="es-ES"/>
        </w:rPr>
        <w:t>consciente</w:t>
      </w:r>
      <w:r w:rsidRPr="00E9608D">
        <w:rPr>
          <w:spacing w:val="16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17"/>
          <w:lang w:val="es-ES"/>
        </w:rPr>
        <w:t xml:space="preserve"> </w:t>
      </w:r>
      <w:r w:rsidRPr="00E9608D">
        <w:rPr>
          <w:spacing w:val="-1"/>
          <w:lang w:val="es-ES"/>
        </w:rPr>
        <w:t>que</w:t>
      </w:r>
      <w:r w:rsidRPr="00E9608D">
        <w:rPr>
          <w:spacing w:val="17"/>
          <w:lang w:val="es-ES"/>
        </w:rPr>
        <w:t xml:space="preserve"> </w:t>
      </w:r>
      <w:r w:rsidRPr="00E9608D">
        <w:rPr>
          <w:spacing w:val="-1"/>
          <w:lang w:val="es-ES"/>
        </w:rPr>
        <w:t>únicamente</w:t>
      </w:r>
      <w:r w:rsidRPr="00E9608D">
        <w:rPr>
          <w:spacing w:val="18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21"/>
          <w:lang w:val="es-ES"/>
        </w:rPr>
        <w:t xml:space="preserve"> </w:t>
      </w:r>
      <w:r w:rsidRPr="00E9608D">
        <w:rPr>
          <w:lang w:val="es-ES"/>
        </w:rPr>
        <w:t>me</w:t>
      </w:r>
      <w:r w:rsidRPr="00E9608D">
        <w:rPr>
          <w:spacing w:val="18"/>
          <w:lang w:val="es-ES"/>
        </w:rPr>
        <w:t xml:space="preserve"> </w:t>
      </w:r>
      <w:r w:rsidRPr="00E9608D">
        <w:rPr>
          <w:spacing w:val="-1"/>
          <w:lang w:val="es-ES"/>
        </w:rPr>
        <w:t>remitirán</w:t>
      </w:r>
      <w:r w:rsidRPr="00E9608D">
        <w:rPr>
          <w:spacing w:val="18"/>
          <w:lang w:val="es-ES"/>
        </w:rPr>
        <w:t xml:space="preserve"> </w:t>
      </w:r>
      <w:r w:rsidRPr="00E9608D">
        <w:rPr>
          <w:spacing w:val="-1"/>
          <w:lang w:val="es-ES"/>
        </w:rPr>
        <w:t>datos</w:t>
      </w:r>
      <w:r w:rsidRPr="00E9608D">
        <w:rPr>
          <w:spacing w:val="17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17"/>
          <w:lang w:val="es-ES"/>
        </w:rPr>
        <w:t xml:space="preserve"> </w:t>
      </w:r>
      <w:r w:rsidRPr="00E9608D">
        <w:rPr>
          <w:spacing w:val="-1"/>
          <w:lang w:val="es-ES"/>
        </w:rPr>
        <w:t>pacientes</w:t>
      </w:r>
      <w:r w:rsidRPr="00E9608D">
        <w:rPr>
          <w:spacing w:val="15"/>
          <w:lang w:val="es-ES"/>
        </w:rPr>
        <w:t xml:space="preserve"> </w:t>
      </w:r>
      <w:r w:rsidRPr="00E9608D">
        <w:rPr>
          <w:spacing w:val="-1"/>
          <w:lang w:val="es-ES"/>
        </w:rPr>
        <w:t>que</w:t>
      </w:r>
      <w:r w:rsidRPr="00E9608D">
        <w:rPr>
          <w:spacing w:val="17"/>
          <w:lang w:val="es-ES"/>
        </w:rPr>
        <w:t xml:space="preserve"> </w:t>
      </w:r>
      <w:r w:rsidRPr="00E9608D">
        <w:rPr>
          <w:lang w:val="es-ES"/>
        </w:rPr>
        <w:t>no</w:t>
      </w:r>
      <w:r w:rsidRPr="00E9608D">
        <w:rPr>
          <w:spacing w:val="18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56"/>
          <w:w w:val="99"/>
          <w:lang w:val="es-ES"/>
        </w:rPr>
        <w:t xml:space="preserve"> </w:t>
      </w:r>
      <w:r w:rsidRPr="00E9608D">
        <w:rPr>
          <w:lang w:val="es-ES"/>
        </w:rPr>
        <w:t>hayan</w:t>
      </w:r>
      <w:r w:rsidRPr="00E9608D">
        <w:rPr>
          <w:spacing w:val="23"/>
          <w:lang w:val="es-ES"/>
        </w:rPr>
        <w:t xml:space="preserve"> </w:t>
      </w:r>
      <w:r w:rsidRPr="00E9608D">
        <w:rPr>
          <w:spacing w:val="-1"/>
          <w:lang w:val="es-ES"/>
        </w:rPr>
        <w:t>opuesto</w:t>
      </w:r>
      <w:r w:rsidRPr="00E9608D">
        <w:rPr>
          <w:spacing w:val="23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23"/>
          <w:lang w:val="es-ES"/>
        </w:rPr>
        <w:t xml:space="preserve"> </w:t>
      </w:r>
      <w:r w:rsidRPr="00E9608D">
        <w:rPr>
          <w:spacing w:val="-2"/>
          <w:lang w:val="es-ES"/>
        </w:rPr>
        <w:t>forma</w:t>
      </w:r>
      <w:r w:rsidRPr="00E9608D">
        <w:rPr>
          <w:spacing w:val="26"/>
          <w:lang w:val="es-ES"/>
        </w:rPr>
        <w:t xml:space="preserve"> </w:t>
      </w:r>
      <w:r w:rsidRPr="00E9608D">
        <w:rPr>
          <w:spacing w:val="-1"/>
          <w:lang w:val="es-ES"/>
        </w:rPr>
        <w:t>expresa</w:t>
      </w:r>
      <w:r w:rsidRPr="00E9608D">
        <w:rPr>
          <w:spacing w:val="20"/>
          <w:lang w:val="es-ES"/>
        </w:rPr>
        <w:t xml:space="preserve"> </w:t>
      </w:r>
      <w:r w:rsidRPr="00E9608D">
        <w:rPr>
          <w:lang w:val="es-ES"/>
        </w:rPr>
        <w:t>para</w:t>
      </w:r>
      <w:r w:rsidRPr="00E9608D">
        <w:rPr>
          <w:spacing w:val="24"/>
          <w:lang w:val="es-ES"/>
        </w:rPr>
        <w:t xml:space="preserve"> </w:t>
      </w:r>
      <w:r w:rsidRPr="00E9608D">
        <w:rPr>
          <w:spacing w:val="-1"/>
          <w:lang w:val="es-ES"/>
        </w:rPr>
        <w:t>que</w:t>
      </w:r>
      <w:r w:rsidRPr="00E9608D">
        <w:rPr>
          <w:spacing w:val="25"/>
          <w:lang w:val="es-ES"/>
        </w:rPr>
        <w:t xml:space="preserve"> </w:t>
      </w:r>
      <w:r w:rsidRPr="00E9608D">
        <w:rPr>
          <w:spacing w:val="-1"/>
          <w:lang w:val="es-ES"/>
        </w:rPr>
        <w:t>sus</w:t>
      </w:r>
      <w:r w:rsidRPr="00E9608D">
        <w:rPr>
          <w:spacing w:val="23"/>
          <w:lang w:val="es-ES"/>
        </w:rPr>
        <w:t xml:space="preserve"> </w:t>
      </w:r>
      <w:r w:rsidRPr="00E9608D">
        <w:rPr>
          <w:lang w:val="es-ES"/>
        </w:rPr>
        <w:t>datos</w:t>
      </w:r>
      <w:r w:rsidRPr="00E9608D">
        <w:rPr>
          <w:spacing w:val="22"/>
          <w:lang w:val="es-ES"/>
        </w:rPr>
        <w:t xml:space="preserve"> </w:t>
      </w:r>
      <w:r w:rsidRPr="00E9608D">
        <w:rPr>
          <w:spacing w:val="-1"/>
          <w:lang w:val="es-ES"/>
        </w:rPr>
        <w:t>sean</w:t>
      </w:r>
      <w:r w:rsidRPr="00E9608D">
        <w:rPr>
          <w:spacing w:val="23"/>
          <w:lang w:val="es-ES"/>
        </w:rPr>
        <w:t xml:space="preserve"> </w:t>
      </w:r>
      <w:r w:rsidRPr="00E9608D">
        <w:rPr>
          <w:spacing w:val="-1"/>
          <w:lang w:val="es-ES"/>
        </w:rPr>
        <w:t>utilizados</w:t>
      </w:r>
      <w:r w:rsidRPr="00E9608D">
        <w:rPr>
          <w:spacing w:val="25"/>
          <w:lang w:val="es-ES"/>
        </w:rPr>
        <w:t xml:space="preserve"> </w:t>
      </w:r>
      <w:r w:rsidRPr="00E9608D">
        <w:rPr>
          <w:spacing w:val="-1"/>
          <w:lang w:val="es-ES"/>
        </w:rPr>
        <w:t>con</w:t>
      </w:r>
      <w:r w:rsidRPr="00E9608D">
        <w:rPr>
          <w:spacing w:val="23"/>
          <w:lang w:val="es-ES"/>
        </w:rPr>
        <w:t xml:space="preserve"> </w:t>
      </w:r>
      <w:r w:rsidRPr="00E9608D">
        <w:rPr>
          <w:lang w:val="es-ES"/>
        </w:rPr>
        <w:t>fines</w:t>
      </w:r>
      <w:r w:rsidRPr="00E9608D">
        <w:rPr>
          <w:spacing w:val="22"/>
          <w:lang w:val="es-ES"/>
        </w:rPr>
        <w:t xml:space="preserve"> </w:t>
      </w:r>
      <w:r w:rsidRPr="00E9608D">
        <w:rPr>
          <w:spacing w:val="-1"/>
          <w:lang w:val="es-ES"/>
        </w:rPr>
        <w:t>de</w:t>
      </w:r>
      <w:r w:rsidRPr="00E9608D">
        <w:rPr>
          <w:spacing w:val="41"/>
          <w:w w:val="99"/>
          <w:lang w:val="es-ES"/>
        </w:rPr>
        <w:t xml:space="preserve"> </w:t>
      </w:r>
      <w:r w:rsidRPr="00E9608D">
        <w:rPr>
          <w:spacing w:val="-1"/>
          <w:lang w:val="es-ES"/>
        </w:rPr>
        <w:t>investigación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(vigente</w:t>
      </w:r>
      <w:r w:rsidRPr="00E9608D">
        <w:rPr>
          <w:spacing w:val="30"/>
          <w:lang w:val="es-ES"/>
        </w:rPr>
        <w:t xml:space="preserve"> </w:t>
      </w:r>
      <w:r w:rsidRPr="00E9608D">
        <w:rPr>
          <w:spacing w:val="-1"/>
          <w:lang w:val="es-ES"/>
        </w:rPr>
        <w:t>en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sistema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CUN</w:t>
      </w:r>
      <w:r w:rsidRPr="00E9608D">
        <w:rPr>
          <w:spacing w:val="27"/>
          <w:lang w:val="es-ES"/>
        </w:rPr>
        <w:t xml:space="preserve"> </w:t>
      </w:r>
      <w:r w:rsidRPr="00E9608D">
        <w:rPr>
          <w:lang w:val="es-ES"/>
        </w:rPr>
        <w:t>a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partir</w:t>
      </w:r>
      <w:r w:rsidRPr="00E9608D">
        <w:rPr>
          <w:spacing w:val="26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30"/>
          <w:lang w:val="es-ES"/>
        </w:rPr>
        <w:t xml:space="preserve"> </w:t>
      </w:r>
      <w:r w:rsidRPr="00E9608D">
        <w:rPr>
          <w:lang w:val="es-ES"/>
        </w:rPr>
        <w:t>mayo</w:t>
      </w:r>
      <w:r w:rsidRPr="00E9608D">
        <w:rPr>
          <w:spacing w:val="28"/>
          <w:lang w:val="es-ES"/>
        </w:rPr>
        <w:t xml:space="preserve"> </w:t>
      </w:r>
      <w:r w:rsidRPr="00E9608D">
        <w:rPr>
          <w:spacing w:val="1"/>
          <w:lang w:val="es-ES"/>
        </w:rPr>
        <w:t>2018,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visible</w:t>
      </w:r>
      <w:r w:rsidRPr="00E9608D">
        <w:rPr>
          <w:spacing w:val="29"/>
          <w:lang w:val="es-ES"/>
        </w:rPr>
        <w:t xml:space="preserve"> </w:t>
      </w:r>
      <w:r w:rsidRPr="00E9608D">
        <w:rPr>
          <w:spacing w:val="-1"/>
          <w:lang w:val="es-ES"/>
        </w:rPr>
        <w:t>en</w:t>
      </w:r>
      <w:r w:rsidRPr="00E9608D">
        <w:rPr>
          <w:spacing w:val="30"/>
          <w:lang w:val="es-ES"/>
        </w:rPr>
        <w:t xml:space="preserve"> </w:t>
      </w:r>
      <w:r w:rsidRPr="00E9608D">
        <w:rPr>
          <w:spacing w:val="-1"/>
          <w:lang w:val="es-ES"/>
        </w:rPr>
        <w:t>hoja</w:t>
      </w:r>
      <w:r w:rsidRPr="00E9608D">
        <w:rPr>
          <w:spacing w:val="27"/>
          <w:lang w:val="es-ES"/>
        </w:rPr>
        <w:t xml:space="preserve"> </w:t>
      </w:r>
      <w:r w:rsidRPr="00E9608D">
        <w:rPr>
          <w:spacing w:val="-1"/>
          <w:lang w:val="es-ES"/>
        </w:rPr>
        <w:t>de</w:t>
      </w:r>
      <w:r w:rsidRPr="00E9608D">
        <w:rPr>
          <w:spacing w:val="59"/>
          <w:w w:val="99"/>
          <w:lang w:val="es-ES"/>
        </w:rPr>
        <w:t xml:space="preserve"> </w:t>
      </w:r>
      <w:r w:rsidRPr="00E9608D">
        <w:rPr>
          <w:spacing w:val="-1"/>
          <w:lang w:val="es-ES"/>
        </w:rPr>
        <w:t>filiación).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0"/>
        <w:jc w:val="both"/>
        <w:rPr>
          <w:lang w:val="es-ES"/>
        </w:rPr>
      </w:pPr>
      <w:r w:rsidRPr="00E9608D">
        <w:rPr>
          <w:spacing w:val="-1"/>
          <w:lang w:val="es-ES"/>
        </w:rPr>
        <w:t>El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equipo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investigador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spacing w:val="-5"/>
          <w:lang w:val="es-ES"/>
        </w:rPr>
        <w:t xml:space="preserve"> </w:t>
      </w:r>
      <w:r w:rsidRPr="00E9608D">
        <w:rPr>
          <w:spacing w:val="-1"/>
          <w:lang w:val="es-ES"/>
        </w:rPr>
        <w:t>compromete</w:t>
      </w:r>
      <w:r w:rsidRPr="00E9608D">
        <w:rPr>
          <w:spacing w:val="-5"/>
          <w:lang w:val="es-ES"/>
        </w:rPr>
        <w:t xml:space="preserve"> </w:t>
      </w:r>
      <w:r w:rsidRPr="00E9608D">
        <w:rPr>
          <w:lang w:val="es-ES"/>
        </w:rPr>
        <w:t>a</w:t>
      </w:r>
      <w:r w:rsidRPr="00E9608D">
        <w:rPr>
          <w:spacing w:val="-4"/>
          <w:lang w:val="es-ES"/>
        </w:rPr>
        <w:t xml:space="preserve"> </w:t>
      </w:r>
      <w:r w:rsidRPr="00E9608D">
        <w:rPr>
          <w:lang w:val="es-ES"/>
        </w:rPr>
        <w:t>no</w:t>
      </w:r>
      <w:r w:rsidRPr="00E9608D">
        <w:rPr>
          <w:spacing w:val="-5"/>
          <w:lang w:val="es-ES"/>
        </w:rPr>
        <w:t xml:space="preserve"> </w:t>
      </w:r>
      <w:r w:rsidRPr="00E9608D">
        <w:rPr>
          <w:spacing w:val="-1"/>
          <w:lang w:val="es-ES"/>
        </w:rPr>
        <w:t>reidentificar</w:t>
      </w:r>
      <w:r w:rsidRPr="00E9608D">
        <w:rPr>
          <w:spacing w:val="-2"/>
          <w:lang w:val="es-ES"/>
        </w:rPr>
        <w:t xml:space="preserve"> </w:t>
      </w:r>
      <w:r w:rsidRPr="00E9608D">
        <w:rPr>
          <w:lang w:val="es-ES"/>
        </w:rPr>
        <w:t>a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los</w:t>
      </w:r>
      <w:r w:rsidRPr="00E9608D">
        <w:rPr>
          <w:spacing w:val="-3"/>
          <w:lang w:val="es-ES"/>
        </w:rPr>
        <w:t xml:space="preserve"> </w:t>
      </w:r>
      <w:r w:rsidRPr="00E9608D">
        <w:rPr>
          <w:spacing w:val="-1"/>
          <w:lang w:val="es-ES"/>
        </w:rPr>
        <w:t>pacientes.</w:t>
      </w:r>
    </w:p>
    <w:p w:rsidR="002E7482" w:rsidRPr="00E9608D" w:rsidRDefault="00117B21">
      <w:pPr>
        <w:pStyle w:val="Textoindependiente"/>
        <w:numPr>
          <w:ilvl w:val="0"/>
          <w:numId w:val="2"/>
        </w:numPr>
        <w:tabs>
          <w:tab w:val="left" w:pos="522"/>
        </w:tabs>
        <w:spacing w:before="24" w:line="258" w:lineRule="auto"/>
        <w:ind w:right="116"/>
        <w:jc w:val="both"/>
        <w:rPr>
          <w:lang w:val="es-ES"/>
        </w:rPr>
      </w:pPr>
      <w:r w:rsidRPr="00E9608D">
        <w:rPr>
          <w:spacing w:val="-1"/>
          <w:lang w:val="es-ES"/>
        </w:rPr>
        <w:t>El</w:t>
      </w:r>
      <w:r w:rsidRPr="00E9608D">
        <w:rPr>
          <w:spacing w:val="3"/>
          <w:lang w:val="es-ES"/>
        </w:rPr>
        <w:t xml:space="preserve"> </w:t>
      </w:r>
      <w:r w:rsidRPr="00E9608D">
        <w:rPr>
          <w:spacing w:val="-1"/>
          <w:lang w:val="es-ES"/>
        </w:rPr>
        <w:t>equipo</w:t>
      </w:r>
      <w:r w:rsidRPr="00E9608D">
        <w:rPr>
          <w:spacing w:val="1"/>
          <w:lang w:val="es-ES"/>
        </w:rPr>
        <w:t xml:space="preserve"> </w:t>
      </w:r>
      <w:r w:rsidRPr="00E9608D">
        <w:rPr>
          <w:spacing w:val="-1"/>
          <w:lang w:val="es-ES"/>
        </w:rPr>
        <w:t>investigador</w:t>
      </w:r>
      <w:r w:rsidRPr="00E9608D">
        <w:rPr>
          <w:spacing w:val="1"/>
          <w:lang w:val="es-ES"/>
        </w:rPr>
        <w:t xml:space="preserve"> </w:t>
      </w:r>
      <w:r w:rsidRPr="00E9608D">
        <w:rPr>
          <w:spacing w:val="-1"/>
          <w:lang w:val="es-ES"/>
        </w:rPr>
        <w:t>se</w:t>
      </w:r>
      <w:r w:rsidRPr="00E9608D">
        <w:rPr>
          <w:lang w:val="es-ES"/>
        </w:rPr>
        <w:t xml:space="preserve"> </w:t>
      </w:r>
      <w:r w:rsidRPr="00E9608D">
        <w:rPr>
          <w:spacing w:val="-1"/>
          <w:lang w:val="es-ES"/>
        </w:rPr>
        <w:t>compromete</w:t>
      </w:r>
      <w:r w:rsidRPr="00E9608D">
        <w:rPr>
          <w:spacing w:val="1"/>
          <w:lang w:val="es-ES"/>
        </w:rPr>
        <w:t xml:space="preserve"> </w:t>
      </w:r>
      <w:r w:rsidRPr="00E9608D">
        <w:rPr>
          <w:lang w:val="es-ES"/>
        </w:rPr>
        <w:t>a</w:t>
      </w:r>
      <w:r w:rsidRPr="00E9608D">
        <w:rPr>
          <w:spacing w:val="3"/>
          <w:lang w:val="es-ES"/>
        </w:rPr>
        <w:t xml:space="preserve"> </w:t>
      </w:r>
      <w:r w:rsidRPr="00E9608D">
        <w:rPr>
          <w:spacing w:val="-1"/>
          <w:lang w:val="es-ES"/>
        </w:rPr>
        <w:t>mantener</w:t>
      </w:r>
      <w:r w:rsidRPr="00E9608D">
        <w:rPr>
          <w:spacing w:val="2"/>
          <w:lang w:val="es-ES"/>
        </w:rPr>
        <w:t xml:space="preserve"> </w:t>
      </w:r>
      <w:r w:rsidRPr="00E9608D">
        <w:rPr>
          <w:spacing w:val="-1"/>
          <w:lang w:val="es-ES"/>
        </w:rPr>
        <w:t>en</w:t>
      </w:r>
      <w:r w:rsidRPr="00E9608D">
        <w:rPr>
          <w:spacing w:val="2"/>
          <w:lang w:val="es-ES"/>
        </w:rPr>
        <w:t xml:space="preserve"> </w:t>
      </w:r>
      <w:r w:rsidRPr="00E9608D">
        <w:rPr>
          <w:spacing w:val="-1"/>
          <w:lang w:val="es-ES"/>
        </w:rPr>
        <w:t>todo</w:t>
      </w:r>
      <w:r w:rsidRPr="00E9608D">
        <w:rPr>
          <w:spacing w:val="1"/>
          <w:lang w:val="es-ES"/>
        </w:rPr>
        <w:t xml:space="preserve"> </w:t>
      </w:r>
      <w:r w:rsidRPr="00E9608D">
        <w:rPr>
          <w:spacing w:val="-1"/>
          <w:lang w:val="es-ES"/>
        </w:rPr>
        <w:t>momento</w:t>
      </w:r>
      <w:r w:rsidRPr="00E9608D">
        <w:rPr>
          <w:lang w:val="es-ES"/>
        </w:rPr>
        <w:t xml:space="preserve"> los</w:t>
      </w:r>
      <w:r w:rsidRPr="00E9608D">
        <w:rPr>
          <w:spacing w:val="-2"/>
          <w:lang w:val="es-ES"/>
        </w:rPr>
        <w:t xml:space="preserve"> </w:t>
      </w:r>
      <w:r w:rsidRPr="00E9608D">
        <w:rPr>
          <w:spacing w:val="-1"/>
          <w:lang w:val="es-ES"/>
        </w:rPr>
        <w:t>principios</w:t>
      </w:r>
      <w:r w:rsidRPr="00E9608D">
        <w:rPr>
          <w:spacing w:val="67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13"/>
          <w:lang w:val="es-ES"/>
        </w:rPr>
        <w:t xml:space="preserve"> </w:t>
      </w:r>
      <w:r w:rsidRPr="00E9608D">
        <w:rPr>
          <w:spacing w:val="-1"/>
          <w:lang w:val="es-ES"/>
        </w:rPr>
        <w:t>confidencialidad,</w:t>
      </w:r>
      <w:r w:rsidRPr="00E9608D">
        <w:rPr>
          <w:spacing w:val="13"/>
          <w:lang w:val="es-ES"/>
        </w:rPr>
        <w:t xml:space="preserve"> </w:t>
      </w:r>
      <w:r w:rsidRPr="00E9608D">
        <w:rPr>
          <w:lang w:val="es-ES"/>
        </w:rPr>
        <w:t>al</w:t>
      </w:r>
      <w:r w:rsidRPr="00E9608D">
        <w:rPr>
          <w:spacing w:val="14"/>
          <w:lang w:val="es-ES"/>
        </w:rPr>
        <w:t xml:space="preserve"> </w:t>
      </w:r>
      <w:r w:rsidRPr="00E9608D">
        <w:rPr>
          <w:spacing w:val="-1"/>
          <w:lang w:val="es-ES"/>
        </w:rPr>
        <w:t>cumplimiento</w:t>
      </w:r>
      <w:r w:rsidRPr="00E9608D">
        <w:rPr>
          <w:spacing w:val="13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13"/>
          <w:lang w:val="es-ES"/>
        </w:rPr>
        <w:t xml:space="preserve"> </w:t>
      </w:r>
      <w:r w:rsidRPr="00E9608D">
        <w:rPr>
          <w:spacing w:val="-2"/>
          <w:lang w:val="es-ES"/>
        </w:rPr>
        <w:t>lo</w:t>
      </w:r>
      <w:r w:rsidRPr="00E9608D">
        <w:rPr>
          <w:spacing w:val="14"/>
          <w:lang w:val="es-ES"/>
        </w:rPr>
        <w:t xml:space="preserve"> </w:t>
      </w:r>
      <w:r w:rsidRPr="00E9608D">
        <w:rPr>
          <w:spacing w:val="-1"/>
          <w:lang w:val="es-ES"/>
        </w:rPr>
        <w:t>establecido</w:t>
      </w:r>
      <w:r w:rsidRPr="00E9608D">
        <w:rPr>
          <w:spacing w:val="13"/>
          <w:lang w:val="es-ES"/>
        </w:rPr>
        <w:t xml:space="preserve"> </w:t>
      </w:r>
      <w:r w:rsidRPr="00E9608D">
        <w:rPr>
          <w:lang w:val="es-ES"/>
        </w:rPr>
        <w:t>en</w:t>
      </w:r>
      <w:r w:rsidRPr="00E9608D">
        <w:rPr>
          <w:spacing w:val="14"/>
          <w:lang w:val="es-ES"/>
        </w:rPr>
        <w:t xml:space="preserve"> </w:t>
      </w:r>
      <w:r w:rsidRPr="00E9608D">
        <w:rPr>
          <w:spacing w:val="-2"/>
          <w:lang w:val="es-ES"/>
        </w:rPr>
        <w:t>la</w:t>
      </w:r>
      <w:r w:rsidRPr="00E9608D">
        <w:rPr>
          <w:spacing w:val="14"/>
          <w:lang w:val="es-ES"/>
        </w:rPr>
        <w:t xml:space="preserve"> </w:t>
      </w:r>
      <w:r w:rsidRPr="00E9608D">
        <w:rPr>
          <w:lang w:val="es-ES"/>
        </w:rPr>
        <w:t>legislación</w:t>
      </w:r>
      <w:r w:rsidRPr="00E9608D">
        <w:rPr>
          <w:spacing w:val="13"/>
          <w:lang w:val="es-ES"/>
        </w:rPr>
        <w:t xml:space="preserve"> </w:t>
      </w:r>
      <w:r w:rsidRPr="00E9608D">
        <w:rPr>
          <w:spacing w:val="-1"/>
          <w:lang w:val="es-ES"/>
        </w:rPr>
        <w:t>vigente</w:t>
      </w:r>
      <w:r w:rsidRPr="00E9608D">
        <w:rPr>
          <w:spacing w:val="11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63"/>
          <w:w w:val="99"/>
          <w:lang w:val="es-ES"/>
        </w:rPr>
        <w:t xml:space="preserve"> </w:t>
      </w:r>
      <w:r w:rsidRPr="00E9608D">
        <w:rPr>
          <w:spacing w:val="-1"/>
          <w:lang w:val="es-ES"/>
        </w:rPr>
        <w:t>protección</w:t>
      </w:r>
      <w:r w:rsidRPr="00E9608D">
        <w:rPr>
          <w:spacing w:val="47"/>
          <w:lang w:val="es-ES"/>
        </w:rPr>
        <w:t xml:space="preserve"> </w:t>
      </w:r>
      <w:r w:rsidRPr="00E9608D">
        <w:rPr>
          <w:lang w:val="es-ES"/>
        </w:rPr>
        <w:t>de</w:t>
      </w:r>
      <w:r w:rsidRPr="00E9608D">
        <w:rPr>
          <w:spacing w:val="47"/>
          <w:lang w:val="es-ES"/>
        </w:rPr>
        <w:t xml:space="preserve"> </w:t>
      </w:r>
      <w:r w:rsidRPr="00E9608D">
        <w:rPr>
          <w:spacing w:val="-1"/>
          <w:lang w:val="es-ES"/>
        </w:rPr>
        <w:t>datos</w:t>
      </w:r>
      <w:r w:rsidRPr="00E9608D">
        <w:rPr>
          <w:spacing w:val="49"/>
          <w:lang w:val="es-ES"/>
        </w:rPr>
        <w:t xml:space="preserve"> </w:t>
      </w:r>
      <w:r w:rsidRPr="00E9608D">
        <w:rPr>
          <w:spacing w:val="-1"/>
          <w:lang w:val="es-ES"/>
        </w:rPr>
        <w:t>de</w:t>
      </w:r>
      <w:r w:rsidRPr="00E9608D">
        <w:rPr>
          <w:spacing w:val="49"/>
          <w:lang w:val="es-ES"/>
        </w:rPr>
        <w:t xml:space="preserve"> </w:t>
      </w:r>
      <w:r w:rsidRPr="00E9608D">
        <w:rPr>
          <w:lang w:val="es-ES"/>
        </w:rPr>
        <w:t>carácte</w:t>
      </w:r>
      <w:r w:rsidRPr="00E9608D">
        <w:rPr>
          <w:lang w:val="es-ES"/>
        </w:rPr>
        <w:t>r</w:t>
      </w:r>
      <w:r w:rsidRPr="00E9608D">
        <w:rPr>
          <w:spacing w:val="47"/>
          <w:lang w:val="es-ES"/>
        </w:rPr>
        <w:t xml:space="preserve"> </w:t>
      </w:r>
      <w:r w:rsidRPr="00E9608D">
        <w:rPr>
          <w:spacing w:val="-1"/>
          <w:lang w:val="es-ES"/>
        </w:rPr>
        <w:t>personal</w:t>
      </w:r>
      <w:r w:rsidRPr="00E9608D">
        <w:rPr>
          <w:spacing w:val="47"/>
          <w:lang w:val="es-ES"/>
        </w:rPr>
        <w:t xml:space="preserve"> </w:t>
      </w:r>
      <w:r w:rsidRPr="00E9608D">
        <w:rPr>
          <w:spacing w:val="-1"/>
          <w:lang w:val="es-ES"/>
        </w:rPr>
        <w:t>durante</w:t>
      </w:r>
      <w:r w:rsidRPr="00E9608D">
        <w:rPr>
          <w:spacing w:val="49"/>
          <w:lang w:val="es-ES"/>
        </w:rPr>
        <w:t xml:space="preserve"> </w:t>
      </w:r>
      <w:r w:rsidRPr="00E9608D">
        <w:rPr>
          <w:spacing w:val="-1"/>
          <w:lang w:val="es-ES"/>
        </w:rPr>
        <w:t>el</w:t>
      </w:r>
      <w:r w:rsidRPr="00E9608D">
        <w:rPr>
          <w:spacing w:val="49"/>
          <w:lang w:val="es-ES"/>
        </w:rPr>
        <w:t xml:space="preserve"> </w:t>
      </w:r>
      <w:r w:rsidRPr="00E9608D">
        <w:rPr>
          <w:spacing w:val="-1"/>
          <w:lang w:val="es-ES"/>
        </w:rPr>
        <w:t>estudio</w:t>
      </w:r>
      <w:r w:rsidRPr="00E9608D">
        <w:rPr>
          <w:spacing w:val="49"/>
          <w:lang w:val="es-ES"/>
        </w:rPr>
        <w:t xml:space="preserve"> </w:t>
      </w:r>
      <w:r w:rsidRPr="00E9608D">
        <w:rPr>
          <w:lang w:val="es-ES"/>
        </w:rPr>
        <w:t>y</w:t>
      </w:r>
      <w:r w:rsidRPr="00E9608D">
        <w:rPr>
          <w:spacing w:val="52"/>
          <w:lang w:val="es-ES"/>
        </w:rPr>
        <w:t xml:space="preserve"> </w:t>
      </w:r>
      <w:r w:rsidRPr="00E9608D">
        <w:rPr>
          <w:spacing w:val="-2"/>
          <w:lang w:val="es-ES"/>
        </w:rPr>
        <w:t>la</w:t>
      </w:r>
      <w:r w:rsidRPr="00E9608D">
        <w:rPr>
          <w:spacing w:val="50"/>
          <w:lang w:val="es-ES"/>
        </w:rPr>
        <w:t xml:space="preserve"> </w:t>
      </w:r>
      <w:r w:rsidRPr="00E9608D">
        <w:rPr>
          <w:spacing w:val="-1"/>
          <w:lang w:val="es-ES"/>
        </w:rPr>
        <w:t>posible</w:t>
      </w:r>
      <w:r w:rsidRPr="00E9608D">
        <w:rPr>
          <w:spacing w:val="55"/>
          <w:w w:val="99"/>
          <w:lang w:val="es-ES"/>
        </w:rPr>
        <w:t xml:space="preserve"> </w:t>
      </w:r>
      <w:r w:rsidRPr="00E9608D">
        <w:rPr>
          <w:spacing w:val="-1"/>
          <w:lang w:val="es-ES"/>
        </w:rPr>
        <w:t>publicación</w:t>
      </w:r>
      <w:r w:rsidRPr="00E9608D">
        <w:rPr>
          <w:spacing w:val="-3"/>
          <w:lang w:val="es-ES"/>
        </w:rPr>
        <w:t xml:space="preserve"> </w:t>
      </w:r>
      <w:r w:rsidRPr="00E9608D">
        <w:rPr>
          <w:lang w:val="es-ES"/>
        </w:rPr>
        <w:t xml:space="preserve">de </w:t>
      </w:r>
      <w:r w:rsidRPr="00E9608D">
        <w:rPr>
          <w:spacing w:val="-1"/>
          <w:lang w:val="es-ES"/>
        </w:rPr>
        <w:t>sus resultados.</w:t>
      </w:r>
    </w:p>
    <w:p w:rsidR="002E7482" w:rsidRPr="00E9608D" w:rsidRDefault="002E7482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2E7482" w:rsidRPr="00E9608D" w:rsidRDefault="002E7482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2E7482" w:rsidRPr="00E9608D" w:rsidRDefault="002E7482">
      <w:pPr>
        <w:spacing w:before="9"/>
        <w:rPr>
          <w:rFonts w:ascii="Calibri" w:eastAsia="Calibri" w:hAnsi="Calibri" w:cs="Calibri"/>
          <w:sz w:val="29"/>
          <w:szCs w:val="29"/>
          <w:lang w:val="es-ES"/>
        </w:rPr>
      </w:pPr>
    </w:p>
    <w:p w:rsidR="002E7482" w:rsidRPr="00E9608D" w:rsidRDefault="00117B21">
      <w:pPr>
        <w:pStyle w:val="Textoindependiente"/>
        <w:spacing w:before="0"/>
        <w:jc w:val="both"/>
        <w:rPr>
          <w:rFonts w:cs="Calibri"/>
          <w:lang w:val="es-ES"/>
        </w:rPr>
      </w:pPr>
      <w:r w:rsidRPr="00E9608D">
        <w:rPr>
          <w:rFonts w:cs="Calibri"/>
          <w:lang w:val="es-ES"/>
        </w:rPr>
        <w:t>En</w:t>
      </w:r>
      <w:r w:rsidRPr="00E9608D">
        <w:rPr>
          <w:rFonts w:cs="Calibri"/>
          <w:spacing w:val="2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Pamplona</w:t>
      </w:r>
      <w:r w:rsidRPr="00E9608D">
        <w:rPr>
          <w:rFonts w:cs="Calibri"/>
          <w:lang w:val="es-ES"/>
        </w:rPr>
        <w:t xml:space="preserve"> a</w:t>
      </w:r>
      <w:r w:rsidRPr="00E9608D">
        <w:rPr>
          <w:rFonts w:cs="Calibri"/>
          <w:spacing w:val="-2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………..,</w:t>
      </w:r>
      <w:r w:rsidRPr="00E9608D">
        <w:rPr>
          <w:rFonts w:cs="Calibri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de</w:t>
      </w:r>
      <w:r w:rsidRPr="00E9608D">
        <w:rPr>
          <w:rFonts w:cs="Calibri"/>
          <w:spacing w:val="1"/>
          <w:lang w:val="es-ES"/>
        </w:rPr>
        <w:t xml:space="preserve"> </w:t>
      </w:r>
      <w:r w:rsidRPr="00E9608D">
        <w:rPr>
          <w:rFonts w:cs="Calibri"/>
          <w:spacing w:val="-1"/>
          <w:lang w:val="es-ES"/>
        </w:rPr>
        <w:t>…………………..,</w:t>
      </w:r>
      <w:r w:rsidRPr="00E9608D">
        <w:rPr>
          <w:rFonts w:cs="Calibri"/>
          <w:lang w:val="es-ES"/>
        </w:rPr>
        <w:t xml:space="preserve"> de</w:t>
      </w:r>
      <w:r w:rsidRPr="00E9608D">
        <w:rPr>
          <w:rFonts w:cs="Calibri"/>
          <w:spacing w:val="-1"/>
          <w:lang w:val="es-ES"/>
        </w:rPr>
        <w:t xml:space="preserve"> </w:t>
      </w:r>
      <w:r w:rsidRPr="00E9608D">
        <w:rPr>
          <w:rFonts w:cs="Calibri"/>
          <w:lang w:val="es-ES"/>
        </w:rPr>
        <w:t>202_</w:t>
      </w:r>
    </w:p>
    <w:p w:rsidR="002E7482" w:rsidRPr="00E9608D" w:rsidRDefault="002E7482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2E7482" w:rsidRPr="00E9608D" w:rsidRDefault="002E7482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2E7482" w:rsidRPr="00E9608D" w:rsidRDefault="002E7482">
      <w:pPr>
        <w:rPr>
          <w:rFonts w:ascii="Calibri" w:eastAsia="Calibri" w:hAnsi="Calibri" w:cs="Calibri"/>
          <w:sz w:val="24"/>
          <w:szCs w:val="24"/>
          <w:lang w:val="es-ES"/>
        </w:rPr>
      </w:pPr>
    </w:p>
    <w:p w:rsidR="002E7482" w:rsidRPr="00E9608D" w:rsidRDefault="002E7482">
      <w:pPr>
        <w:spacing w:before="7"/>
        <w:rPr>
          <w:rFonts w:ascii="Calibri" w:eastAsia="Calibri" w:hAnsi="Calibri" w:cs="Calibri"/>
          <w:sz w:val="33"/>
          <w:szCs w:val="33"/>
          <w:lang w:val="es-ES"/>
        </w:rPr>
      </w:pPr>
    </w:p>
    <w:p w:rsidR="002E7482" w:rsidRPr="00E9608D" w:rsidRDefault="00117B21">
      <w:pPr>
        <w:pStyle w:val="Textoindependiente"/>
        <w:spacing w:before="0"/>
        <w:jc w:val="both"/>
        <w:rPr>
          <w:lang w:val="es-ES"/>
        </w:rPr>
      </w:pPr>
      <w:r w:rsidRPr="00E9608D">
        <w:rPr>
          <w:spacing w:val="-1"/>
          <w:lang w:val="es-ES"/>
        </w:rPr>
        <w:t>Firma</w:t>
      </w:r>
      <w:r w:rsidRPr="00E9608D">
        <w:rPr>
          <w:spacing w:val="-4"/>
          <w:lang w:val="es-ES"/>
        </w:rPr>
        <w:t xml:space="preserve"> </w:t>
      </w:r>
      <w:r w:rsidRPr="00E9608D">
        <w:rPr>
          <w:spacing w:val="-1"/>
          <w:lang w:val="es-ES"/>
        </w:rPr>
        <w:t>Investigador</w:t>
      </w:r>
      <w:r w:rsidRPr="00E9608D">
        <w:rPr>
          <w:spacing w:val="-6"/>
          <w:lang w:val="es-ES"/>
        </w:rPr>
        <w:t xml:space="preserve"> </w:t>
      </w:r>
      <w:r w:rsidRPr="00E9608D">
        <w:rPr>
          <w:spacing w:val="-1"/>
          <w:lang w:val="es-ES"/>
        </w:rPr>
        <w:t>(IP)</w:t>
      </w:r>
    </w:p>
    <w:p w:rsidR="002E7482" w:rsidRPr="00E9608D" w:rsidRDefault="002E7482">
      <w:pPr>
        <w:rPr>
          <w:rFonts w:ascii="Calibri" w:eastAsia="Calibri" w:hAnsi="Calibri" w:cs="Calibri"/>
          <w:sz w:val="20"/>
          <w:szCs w:val="20"/>
          <w:lang w:val="es-ES"/>
        </w:rPr>
      </w:pPr>
      <w:bookmarkStart w:id="0" w:name="_GoBack"/>
      <w:bookmarkEnd w:id="0"/>
    </w:p>
    <w:p w:rsidR="002E7482" w:rsidRPr="00E9608D" w:rsidRDefault="002E7482">
      <w:pPr>
        <w:spacing w:before="7"/>
        <w:rPr>
          <w:rFonts w:ascii="Calibri" w:eastAsia="Calibri" w:hAnsi="Calibri" w:cs="Calibri"/>
          <w:sz w:val="20"/>
          <w:szCs w:val="20"/>
          <w:lang w:val="es-ES"/>
        </w:rPr>
      </w:pPr>
    </w:p>
    <w:sectPr w:rsidR="002E7482" w:rsidRPr="00E9608D" w:rsidSect="00E9608D">
      <w:headerReference w:type="default" r:id="rId8"/>
      <w:footerReference w:type="default" r:id="rId9"/>
      <w:pgSz w:w="11910" w:h="16840"/>
      <w:pgMar w:top="2180" w:right="1600" w:bottom="1460" w:left="1540" w:header="585" w:footer="12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21" w:rsidRDefault="00117B21">
      <w:r>
        <w:separator/>
      </w:r>
    </w:p>
  </w:endnote>
  <w:endnote w:type="continuationSeparator" w:id="0">
    <w:p w:rsidR="00117B21" w:rsidRDefault="0011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82" w:rsidRDefault="00E9608D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9745345</wp:posOffset>
              </wp:positionV>
              <wp:extent cx="1259205" cy="336550"/>
              <wp:effectExtent l="127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482" w:rsidRDefault="00117B21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Versión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1.0</w:t>
                          </w:r>
                        </w:p>
                        <w:p w:rsidR="002E7482" w:rsidRDefault="00117B21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Aprobado 2022.03.17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67.35pt;width:99.15pt;height:26.5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3Erg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" filled="f" stroked="f">
              <v:textbox inset="0,0,0,0">
                <w:txbxContent>
                  <w:p w:rsidR="002E7482" w:rsidRDefault="00117B21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Versión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</w:rPr>
                      <w:t>1.0</w:t>
                    </w:r>
                  </w:p>
                  <w:p w:rsidR="002E7482" w:rsidRDefault="00117B21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Aprobado 2022.03.17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21" w:rsidRDefault="00117B21">
      <w:r>
        <w:separator/>
      </w:r>
    </w:p>
  </w:footnote>
  <w:footnote w:type="continuationSeparator" w:id="0">
    <w:p w:rsidR="00117B21" w:rsidRDefault="0011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82" w:rsidRDefault="00E9608D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309408" behindDoc="1" locked="0" layoutInCell="1" allowOverlap="1">
          <wp:simplePos x="0" y="0"/>
          <wp:positionH relativeFrom="page">
            <wp:posOffset>1048385</wp:posOffset>
          </wp:positionH>
          <wp:positionV relativeFrom="page">
            <wp:posOffset>371475</wp:posOffset>
          </wp:positionV>
          <wp:extent cx="1800225" cy="819785"/>
          <wp:effectExtent l="0" t="0" r="9525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503309432" behindDoc="1" locked="0" layoutInCell="1" allowOverlap="1">
          <wp:simplePos x="0" y="0"/>
          <wp:positionH relativeFrom="page">
            <wp:posOffset>1294130</wp:posOffset>
          </wp:positionH>
          <wp:positionV relativeFrom="page">
            <wp:posOffset>1224280</wp:posOffset>
          </wp:positionV>
          <wp:extent cx="1905000" cy="161290"/>
          <wp:effectExtent l="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E52"/>
    <w:multiLevelType w:val="hybridMultilevel"/>
    <w:tmpl w:val="2B606E42"/>
    <w:lvl w:ilvl="0" w:tplc="5BD4527C">
      <w:start w:val="1"/>
      <w:numFmt w:val="bullet"/>
      <w:lvlText w:val="-"/>
      <w:lvlJc w:val="left"/>
      <w:pPr>
        <w:ind w:left="162" w:hanging="156"/>
      </w:pPr>
      <w:rPr>
        <w:rFonts w:ascii="Calibri" w:eastAsia="Calibri" w:hAnsi="Calibri" w:hint="default"/>
        <w:sz w:val="24"/>
        <w:szCs w:val="24"/>
      </w:rPr>
    </w:lvl>
    <w:lvl w:ilvl="1" w:tplc="C3E26B14">
      <w:start w:val="1"/>
      <w:numFmt w:val="bullet"/>
      <w:lvlText w:val="•"/>
      <w:lvlJc w:val="left"/>
      <w:pPr>
        <w:ind w:left="1024" w:hanging="156"/>
      </w:pPr>
      <w:rPr>
        <w:rFonts w:hint="default"/>
      </w:rPr>
    </w:lvl>
    <w:lvl w:ilvl="2" w:tplc="37726B86">
      <w:start w:val="1"/>
      <w:numFmt w:val="bullet"/>
      <w:lvlText w:val="•"/>
      <w:lvlJc w:val="left"/>
      <w:pPr>
        <w:ind w:left="1886" w:hanging="156"/>
      </w:pPr>
      <w:rPr>
        <w:rFonts w:hint="default"/>
      </w:rPr>
    </w:lvl>
    <w:lvl w:ilvl="3" w:tplc="4B42719E">
      <w:start w:val="1"/>
      <w:numFmt w:val="bullet"/>
      <w:lvlText w:val="•"/>
      <w:lvlJc w:val="left"/>
      <w:pPr>
        <w:ind w:left="2749" w:hanging="156"/>
      </w:pPr>
      <w:rPr>
        <w:rFonts w:hint="default"/>
      </w:rPr>
    </w:lvl>
    <w:lvl w:ilvl="4" w:tplc="53E88338">
      <w:start w:val="1"/>
      <w:numFmt w:val="bullet"/>
      <w:lvlText w:val="•"/>
      <w:lvlJc w:val="left"/>
      <w:pPr>
        <w:ind w:left="3611" w:hanging="156"/>
      </w:pPr>
      <w:rPr>
        <w:rFonts w:hint="default"/>
      </w:rPr>
    </w:lvl>
    <w:lvl w:ilvl="5" w:tplc="68E0C736">
      <w:start w:val="1"/>
      <w:numFmt w:val="bullet"/>
      <w:lvlText w:val="•"/>
      <w:lvlJc w:val="left"/>
      <w:pPr>
        <w:ind w:left="4474" w:hanging="156"/>
      </w:pPr>
      <w:rPr>
        <w:rFonts w:hint="default"/>
      </w:rPr>
    </w:lvl>
    <w:lvl w:ilvl="6" w:tplc="E90E584C">
      <w:start w:val="1"/>
      <w:numFmt w:val="bullet"/>
      <w:lvlText w:val="•"/>
      <w:lvlJc w:val="left"/>
      <w:pPr>
        <w:ind w:left="5336" w:hanging="156"/>
      </w:pPr>
      <w:rPr>
        <w:rFonts w:hint="default"/>
      </w:rPr>
    </w:lvl>
    <w:lvl w:ilvl="7" w:tplc="F76CB3B4">
      <w:start w:val="1"/>
      <w:numFmt w:val="bullet"/>
      <w:lvlText w:val="•"/>
      <w:lvlJc w:val="left"/>
      <w:pPr>
        <w:ind w:left="6199" w:hanging="156"/>
      </w:pPr>
      <w:rPr>
        <w:rFonts w:hint="default"/>
      </w:rPr>
    </w:lvl>
    <w:lvl w:ilvl="8" w:tplc="AE86D44A">
      <w:start w:val="1"/>
      <w:numFmt w:val="bullet"/>
      <w:lvlText w:val="•"/>
      <w:lvlJc w:val="left"/>
      <w:pPr>
        <w:ind w:left="7061" w:hanging="156"/>
      </w:pPr>
      <w:rPr>
        <w:rFonts w:hint="default"/>
      </w:rPr>
    </w:lvl>
  </w:abstractNum>
  <w:abstractNum w:abstractNumId="1">
    <w:nsid w:val="4D550BE2"/>
    <w:multiLevelType w:val="hybridMultilevel"/>
    <w:tmpl w:val="0CA0A954"/>
    <w:lvl w:ilvl="0" w:tplc="A2C63786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6D92D92A">
      <w:start w:val="1"/>
      <w:numFmt w:val="bullet"/>
      <w:lvlText w:val=""/>
      <w:lvlJc w:val="left"/>
      <w:pPr>
        <w:ind w:left="1150" w:hanging="269"/>
      </w:pPr>
      <w:rPr>
        <w:rFonts w:ascii="Wingdings" w:eastAsia="Wingdings" w:hAnsi="Wingdings" w:hint="default"/>
        <w:sz w:val="24"/>
        <w:szCs w:val="24"/>
      </w:rPr>
    </w:lvl>
    <w:lvl w:ilvl="2" w:tplc="9EEA05A8">
      <w:start w:val="1"/>
      <w:numFmt w:val="bullet"/>
      <w:lvlText w:val="•"/>
      <w:lvlJc w:val="left"/>
      <w:pPr>
        <w:ind w:left="1999" w:hanging="269"/>
      </w:pPr>
      <w:rPr>
        <w:rFonts w:hint="default"/>
      </w:rPr>
    </w:lvl>
    <w:lvl w:ilvl="3" w:tplc="71B6C654">
      <w:start w:val="1"/>
      <w:numFmt w:val="bullet"/>
      <w:lvlText w:val="•"/>
      <w:lvlJc w:val="left"/>
      <w:pPr>
        <w:ind w:left="2847" w:hanging="269"/>
      </w:pPr>
      <w:rPr>
        <w:rFonts w:hint="default"/>
      </w:rPr>
    </w:lvl>
    <w:lvl w:ilvl="4" w:tplc="32E871F8">
      <w:start w:val="1"/>
      <w:numFmt w:val="bullet"/>
      <w:lvlText w:val="•"/>
      <w:lvlJc w:val="left"/>
      <w:pPr>
        <w:ind w:left="3696" w:hanging="269"/>
      </w:pPr>
      <w:rPr>
        <w:rFonts w:hint="default"/>
      </w:rPr>
    </w:lvl>
    <w:lvl w:ilvl="5" w:tplc="A43E6C14">
      <w:start w:val="1"/>
      <w:numFmt w:val="bullet"/>
      <w:lvlText w:val="•"/>
      <w:lvlJc w:val="left"/>
      <w:pPr>
        <w:ind w:left="4544" w:hanging="269"/>
      </w:pPr>
      <w:rPr>
        <w:rFonts w:hint="default"/>
      </w:rPr>
    </w:lvl>
    <w:lvl w:ilvl="6" w:tplc="C09243A8">
      <w:start w:val="1"/>
      <w:numFmt w:val="bullet"/>
      <w:lvlText w:val="•"/>
      <w:lvlJc w:val="left"/>
      <w:pPr>
        <w:ind w:left="5392" w:hanging="269"/>
      </w:pPr>
      <w:rPr>
        <w:rFonts w:hint="default"/>
      </w:rPr>
    </w:lvl>
    <w:lvl w:ilvl="7" w:tplc="E2E06772">
      <w:start w:val="1"/>
      <w:numFmt w:val="bullet"/>
      <w:lvlText w:val="•"/>
      <w:lvlJc w:val="left"/>
      <w:pPr>
        <w:ind w:left="6241" w:hanging="269"/>
      </w:pPr>
      <w:rPr>
        <w:rFonts w:hint="default"/>
      </w:rPr>
    </w:lvl>
    <w:lvl w:ilvl="8" w:tplc="F29E5524">
      <w:start w:val="1"/>
      <w:numFmt w:val="bullet"/>
      <w:lvlText w:val="•"/>
      <w:lvlJc w:val="left"/>
      <w:pPr>
        <w:ind w:left="7089" w:hanging="269"/>
      </w:pPr>
      <w:rPr>
        <w:rFonts w:hint="default"/>
      </w:rPr>
    </w:lvl>
  </w:abstractNum>
  <w:abstractNum w:abstractNumId="2">
    <w:nsid w:val="50784462"/>
    <w:multiLevelType w:val="hybridMultilevel"/>
    <w:tmpl w:val="322628AC"/>
    <w:lvl w:ilvl="0" w:tplc="A8844980">
      <w:start w:val="1"/>
      <w:numFmt w:val="upperRoman"/>
      <w:lvlText w:val="%1."/>
      <w:lvlJc w:val="left"/>
      <w:pPr>
        <w:ind w:left="346" w:hanging="18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35CAF680">
      <w:start w:val="1"/>
      <w:numFmt w:val="bullet"/>
      <w:lvlText w:val="•"/>
      <w:lvlJc w:val="left"/>
      <w:pPr>
        <w:ind w:left="1190" w:hanging="185"/>
      </w:pPr>
      <w:rPr>
        <w:rFonts w:hint="default"/>
      </w:rPr>
    </w:lvl>
    <w:lvl w:ilvl="2" w:tplc="5476C634">
      <w:start w:val="1"/>
      <w:numFmt w:val="bullet"/>
      <w:lvlText w:val="•"/>
      <w:lvlJc w:val="left"/>
      <w:pPr>
        <w:ind w:left="2034" w:hanging="185"/>
      </w:pPr>
      <w:rPr>
        <w:rFonts w:hint="default"/>
      </w:rPr>
    </w:lvl>
    <w:lvl w:ilvl="3" w:tplc="5CF0DB5E">
      <w:start w:val="1"/>
      <w:numFmt w:val="bullet"/>
      <w:lvlText w:val="•"/>
      <w:lvlJc w:val="left"/>
      <w:pPr>
        <w:ind w:left="2878" w:hanging="185"/>
      </w:pPr>
      <w:rPr>
        <w:rFonts w:hint="default"/>
      </w:rPr>
    </w:lvl>
    <w:lvl w:ilvl="4" w:tplc="53A2EBC8">
      <w:start w:val="1"/>
      <w:numFmt w:val="bullet"/>
      <w:lvlText w:val="•"/>
      <w:lvlJc w:val="left"/>
      <w:pPr>
        <w:ind w:left="3722" w:hanging="185"/>
      </w:pPr>
      <w:rPr>
        <w:rFonts w:hint="default"/>
      </w:rPr>
    </w:lvl>
    <w:lvl w:ilvl="5" w:tplc="EE78253A">
      <w:start w:val="1"/>
      <w:numFmt w:val="bullet"/>
      <w:lvlText w:val="•"/>
      <w:lvlJc w:val="left"/>
      <w:pPr>
        <w:ind w:left="4566" w:hanging="185"/>
      </w:pPr>
      <w:rPr>
        <w:rFonts w:hint="default"/>
      </w:rPr>
    </w:lvl>
    <w:lvl w:ilvl="6" w:tplc="709A5B88">
      <w:start w:val="1"/>
      <w:numFmt w:val="bullet"/>
      <w:lvlText w:val="•"/>
      <w:lvlJc w:val="left"/>
      <w:pPr>
        <w:ind w:left="5410" w:hanging="185"/>
      </w:pPr>
      <w:rPr>
        <w:rFonts w:hint="default"/>
      </w:rPr>
    </w:lvl>
    <w:lvl w:ilvl="7" w:tplc="051077BE">
      <w:start w:val="1"/>
      <w:numFmt w:val="bullet"/>
      <w:lvlText w:val="•"/>
      <w:lvlJc w:val="left"/>
      <w:pPr>
        <w:ind w:left="6254" w:hanging="185"/>
      </w:pPr>
      <w:rPr>
        <w:rFonts w:hint="default"/>
      </w:rPr>
    </w:lvl>
    <w:lvl w:ilvl="8" w:tplc="555E47C8">
      <w:start w:val="1"/>
      <w:numFmt w:val="bullet"/>
      <w:lvlText w:val="•"/>
      <w:lvlJc w:val="left"/>
      <w:pPr>
        <w:ind w:left="7098" w:hanging="185"/>
      </w:pPr>
      <w:rPr>
        <w:rFonts w:hint="default"/>
      </w:rPr>
    </w:lvl>
  </w:abstractNum>
  <w:abstractNum w:abstractNumId="3">
    <w:nsid w:val="507C5A2F"/>
    <w:multiLevelType w:val="multilevel"/>
    <w:tmpl w:val="6F1CEBEA"/>
    <w:lvl w:ilvl="0">
      <w:start w:val="3"/>
      <w:numFmt w:val="upperRoman"/>
      <w:lvlText w:val="%1"/>
      <w:lvlJc w:val="left"/>
      <w:pPr>
        <w:ind w:left="606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6" w:hanging="444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4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0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8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6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444"/>
      </w:pPr>
      <w:rPr>
        <w:rFonts w:hint="default"/>
      </w:rPr>
    </w:lvl>
  </w:abstractNum>
  <w:abstractNum w:abstractNumId="4">
    <w:nsid w:val="682C35A2"/>
    <w:multiLevelType w:val="hybridMultilevel"/>
    <w:tmpl w:val="7F880034"/>
    <w:lvl w:ilvl="0" w:tplc="2A76797E">
      <w:start w:val="1"/>
      <w:numFmt w:val="decimal"/>
      <w:lvlText w:val="%1."/>
      <w:lvlJc w:val="left"/>
      <w:pPr>
        <w:ind w:left="52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4A1EB20E">
      <w:start w:val="1"/>
      <w:numFmt w:val="lowerLetter"/>
      <w:lvlText w:val="%2."/>
      <w:lvlJc w:val="left"/>
      <w:pPr>
        <w:ind w:left="1242" w:hanging="360"/>
        <w:jc w:val="left"/>
      </w:pPr>
      <w:rPr>
        <w:rFonts w:ascii="Calibri" w:eastAsia="Calibri" w:hAnsi="Calibri" w:hint="default"/>
        <w:sz w:val="24"/>
        <w:szCs w:val="24"/>
      </w:rPr>
    </w:lvl>
    <w:lvl w:ilvl="2" w:tplc="72A48AAA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11C07AD6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4" w:tplc="D96CAA8C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5" w:tplc="3AF8CA3E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6" w:tplc="5FEC5FDE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33FE0044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8" w:tplc="AA809FEC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2"/>
    <w:rsid w:val="00117B21"/>
    <w:rsid w:val="002E7482"/>
    <w:rsid w:val="00E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9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0"/>
      <w:ind w:left="162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62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9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</dc:title>
  <dc:creator>Servicios Informáticos</dc:creator>
  <cp:lastModifiedBy>sysadmin</cp:lastModifiedBy>
  <cp:revision>2</cp:revision>
  <dcterms:created xsi:type="dcterms:W3CDTF">2022-11-17T07:45:00Z</dcterms:created>
  <dcterms:modified xsi:type="dcterms:W3CDTF">2022-11-17T07:45:00Z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2022-11-17T00:00:00Z</vt:filetime>
  </property>
</Properties>
</file>